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742B" w14:textId="77777777" w:rsidR="00AD165A" w:rsidRPr="00AD06FC" w:rsidRDefault="00AD165A" w:rsidP="00A61040">
      <w:pPr>
        <w:pStyle w:val="prastasiniatinklio"/>
        <w:shd w:val="clear" w:color="auto" w:fill="FFFFFF"/>
        <w:spacing w:before="255" w:beforeAutospacing="0" w:after="255" w:afterAutospacing="0"/>
        <w:jc w:val="both"/>
        <w:rPr>
          <w:b/>
          <w:bCs/>
          <w:sz w:val="22"/>
          <w:szCs w:val="22"/>
        </w:rPr>
      </w:pPr>
      <w:r w:rsidRPr="00AD06FC">
        <w:rPr>
          <w:sz w:val="22"/>
          <w:szCs w:val="22"/>
        </w:rPr>
        <w:tab/>
      </w:r>
      <w:r w:rsidRPr="00AD06FC">
        <w:rPr>
          <w:b/>
          <w:bCs/>
          <w:sz w:val="22"/>
          <w:szCs w:val="22"/>
        </w:rPr>
        <w:t xml:space="preserve">ATVEJO VADYBOS </w:t>
      </w:r>
      <w:r w:rsidR="00BD04B1" w:rsidRPr="00AD06FC">
        <w:rPr>
          <w:b/>
          <w:bCs/>
          <w:sz w:val="22"/>
          <w:szCs w:val="22"/>
        </w:rPr>
        <w:t>FUNKCIJOS VYKDYMAS</w:t>
      </w:r>
    </w:p>
    <w:p w14:paraId="1FA958C2" w14:textId="77777777" w:rsidR="00A61040" w:rsidRPr="00AD06FC" w:rsidRDefault="00AD165A" w:rsidP="00A61040">
      <w:pPr>
        <w:pStyle w:val="prastasiniatinklio"/>
        <w:shd w:val="clear" w:color="auto" w:fill="FFFFFF"/>
        <w:spacing w:before="255" w:beforeAutospacing="0" w:after="255" w:afterAutospacing="0"/>
        <w:jc w:val="both"/>
        <w:rPr>
          <w:sz w:val="22"/>
          <w:szCs w:val="22"/>
        </w:rPr>
      </w:pPr>
      <w:r w:rsidRPr="00AD06FC">
        <w:rPr>
          <w:sz w:val="22"/>
          <w:szCs w:val="22"/>
        </w:rPr>
        <w:tab/>
      </w:r>
      <w:r w:rsidR="00A61040" w:rsidRPr="00AD06FC">
        <w:rPr>
          <w:sz w:val="22"/>
          <w:szCs w:val="22"/>
        </w:rPr>
        <w:t>Atvejo vadyba apima vaiko ir jį auginančių (-</w:t>
      </w:r>
      <w:proofErr w:type="spellStart"/>
      <w:r w:rsidR="00A61040" w:rsidRPr="00AD06FC">
        <w:rPr>
          <w:sz w:val="22"/>
          <w:szCs w:val="22"/>
        </w:rPr>
        <w:t>io</w:t>
      </w:r>
      <w:proofErr w:type="spellEnd"/>
      <w:r w:rsidR="00A61040" w:rsidRPr="00AD06FC">
        <w:rPr>
          <w:sz w:val="22"/>
          <w:szCs w:val="22"/>
        </w:rPr>
        <w:t>) ar jo besilaukiančių (-</w:t>
      </w:r>
      <w:proofErr w:type="spellStart"/>
      <w:r w:rsidR="00A61040" w:rsidRPr="00AD06FC">
        <w:rPr>
          <w:sz w:val="22"/>
          <w:szCs w:val="22"/>
        </w:rPr>
        <w:t>io</w:t>
      </w:r>
      <w:proofErr w:type="spellEnd"/>
      <w:r w:rsidR="00A61040" w:rsidRPr="00AD06FC">
        <w:rPr>
          <w:sz w:val="22"/>
          <w:szCs w:val="22"/>
        </w:rPr>
        <w:t>) asmenų (-</w:t>
      </w:r>
      <w:proofErr w:type="spellStart"/>
      <w:r w:rsidR="00A61040" w:rsidRPr="00AD06FC">
        <w:rPr>
          <w:sz w:val="22"/>
          <w:szCs w:val="22"/>
        </w:rPr>
        <w:t>ens</w:t>
      </w:r>
      <w:proofErr w:type="spellEnd"/>
      <w:r w:rsidR="00A61040" w:rsidRPr="00AD06FC">
        <w:rPr>
          <w:sz w:val="22"/>
          <w:szCs w:val="22"/>
        </w:rPr>
        <w:t>) (toliau šeima) atvejo vadybos taikymo inicijavimą, atvejo nagrinėjimą, pagalbos šeimai poreikių vertinimą, pagalbos plano sudarymą ir įgyvendinimą, šeimos stebėseną, pagalbos plano peržiūrą, atvejo vadybos proceso koordinavimą ir užbaigimą.</w:t>
      </w:r>
    </w:p>
    <w:p w14:paraId="3EBEDABA" w14:textId="77777777" w:rsidR="00A61040" w:rsidRPr="00AD06FC" w:rsidRDefault="00AD165A" w:rsidP="00A61040">
      <w:pPr>
        <w:pStyle w:val="prastasiniatinklio"/>
        <w:shd w:val="clear" w:color="auto" w:fill="FFFFFF"/>
        <w:spacing w:before="255" w:beforeAutospacing="0" w:after="255" w:afterAutospacing="0"/>
        <w:jc w:val="both"/>
        <w:rPr>
          <w:sz w:val="22"/>
          <w:szCs w:val="22"/>
        </w:rPr>
      </w:pPr>
      <w:r w:rsidRPr="00AD06FC">
        <w:rPr>
          <w:sz w:val="22"/>
          <w:szCs w:val="22"/>
        </w:rPr>
        <w:tab/>
      </w:r>
      <w:r w:rsidR="00A61040" w:rsidRPr="00AD06FC">
        <w:rPr>
          <w:sz w:val="22"/>
          <w:szCs w:val="22"/>
        </w:rPr>
        <w:t>Atvejo vadybą gali inicijuoti Valstybės vaiko teisių apsaugos ir įvaikinimo tarnybos prie Socialinės apsaugos ir darbo ministerijos teritorinis skyrius, savivaldybės administracija,  socialinių paslaugų įstaiga, kitos pagalbą vaikams ir šeimoms teikiančios įstaigos ar kita įstaiga, organizacija, šeima, elektroninėmis ryšio priemonėmis ir (ar) raštu kreipdamasi į socialinių paslaugų įstaigą, kuriai savivaldybė suteikė įgaliojimus koordinuoti atvejo vadybos procesą ir teikti socialines paslaugas šeimoms, su prašymu paskirti atvejo vadybininką.</w:t>
      </w:r>
    </w:p>
    <w:p w14:paraId="3AD9D9A7" w14:textId="79339A65" w:rsidR="00A61040" w:rsidRDefault="00AD165A" w:rsidP="00A61040">
      <w:pPr>
        <w:pStyle w:val="prastasiniatinklio"/>
        <w:shd w:val="clear" w:color="auto" w:fill="FFFFFF"/>
        <w:spacing w:before="255" w:beforeAutospacing="0" w:after="255" w:afterAutospacing="0"/>
        <w:jc w:val="both"/>
        <w:rPr>
          <w:sz w:val="22"/>
          <w:szCs w:val="22"/>
        </w:rPr>
      </w:pPr>
      <w:r w:rsidRPr="00AD06FC">
        <w:rPr>
          <w:sz w:val="22"/>
          <w:szCs w:val="22"/>
        </w:rPr>
        <w:tab/>
      </w:r>
      <w:r w:rsidR="00A61040" w:rsidRPr="00AD06FC">
        <w:rPr>
          <w:sz w:val="22"/>
          <w:szCs w:val="22"/>
        </w:rPr>
        <w:t xml:space="preserve">Klaipėdos </w:t>
      </w:r>
      <w:r w:rsidR="00533E8A" w:rsidRPr="00AD06FC">
        <w:rPr>
          <w:sz w:val="22"/>
          <w:szCs w:val="22"/>
        </w:rPr>
        <w:t>rajono</w:t>
      </w:r>
      <w:r w:rsidR="00A61040" w:rsidRPr="00AD06FC">
        <w:rPr>
          <w:sz w:val="22"/>
          <w:szCs w:val="22"/>
        </w:rPr>
        <w:t xml:space="preserve"> savivaldybės </w:t>
      </w:r>
      <w:r w:rsidR="002D1A80" w:rsidRPr="00AD06FC">
        <w:rPr>
          <w:sz w:val="22"/>
          <w:szCs w:val="22"/>
        </w:rPr>
        <w:t>tarybos</w:t>
      </w:r>
      <w:r w:rsidR="00A61040" w:rsidRPr="00AD06FC">
        <w:rPr>
          <w:sz w:val="22"/>
          <w:szCs w:val="22"/>
        </w:rPr>
        <w:t xml:space="preserve"> 2018 m. birželio 2</w:t>
      </w:r>
      <w:r w:rsidR="002D1A80" w:rsidRPr="00AD06FC">
        <w:rPr>
          <w:sz w:val="22"/>
          <w:szCs w:val="22"/>
        </w:rPr>
        <w:t>8</w:t>
      </w:r>
      <w:r w:rsidR="00A61040" w:rsidRPr="00AD06FC">
        <w:rPr>
          <w:sz w:val="22"/>
          <w:szCs w:val="22"/>
        </w:rPr>
        <w:t xml:space="preserve"> d. </w:t>
      </w:r>
      <w:r w:rsidR="002D1A80" w:rsidRPr="00AD06FC">
        <w:rPr>
          <w:sz w:val="22"/>
          <w:szCs w:val="22"/>
        </w:rPr>
        <w:t>sprendimu</w:t>
      </w:r>
      <w:r w:rsidR="00A61040" w:rsidRPr="00AD06FC">
        <w:rPr>
          <w:sz w:val="22"/>
          <w:szCs w:val="22"/>
        </w:rPr>
        <w:t xml:space="preserve"> Nr. </w:t>
      </w:r>
      <w:r w:rsidR="002D1A80" w:rsidRPr="00AD06FC">
        <w:rPr>
          <w:sz w:val="22"/>
          <w:szCs w:val="22"/>
        </w:rPr>
        <w:t>T1</w:t>
      </w:r>
      <w:r w:rsidR="00A61040" w:rsidRPr="00AD06FC">
        <w:rPr>
          <w:sz w:val="22"/>
          <w:szCs w:val="22"/>
        </w:rPr>
        <w:t>1-</w:t>
      </w:r>
      <w:r w:rsidR="002D1A80" w:rsidRPr="00AD06FC">
        <w:rPr>
          <w:sz w:val="22"/>
          <w:szCs w:val="22"/>
        </w:rPr>
        <w:t>359</w:t>
      </w:r>
      <w:r w:rsidR="00A61040" w:rsidRPr="00AD06FC">
        <w:rPr>
          <w:sz w:val="22"/>
          <w:szCs w:val="22"/>
        </w:rPr>
        <w:t xml:space="preserve"> suteikti įgaliojimai vykdyti Klaipėdos </w:t>
      </w:r>
      <w:r w:rsidR="00533E8A" w:rsidRPr="00AD06FC">
        <w:rPr>
          <w:sz w:val="22"/>
          <w:szCs w:val="22"/>
        </w:rPr>
        <w:t>rajono</w:t>
      </w:r>
      <w:r w:rsidR="00A61040" w:rsidRPr="00AD06FC">
        <w:rPr>
          <w:sz w:val="22"/>
          <w:szCs w:val="22"/>
        </w:rPr>
        <w:t xml:space="preserve"> atvejo vadybos funkcijas biudžetinei įstaigai Klaipėdos </w:t>
      </w:r>
      <w:r w:rsidR="00533E8A" w:rsidRPr="00AD06FC">
        <w:rPr>
          <w:sz w:val="22"/>
          <w:szCs w:val="22"/>
        </w:rPr>
        <w:t xml:space="preserve">rajono paramos </w:t>
      </w:r>
      <w:r w:rsidR="00A61040" w:rsidRPr="00AD06FC">
        <w:rPr>
          <w:sz w:val="22"/>
          <w:szCs w:val="22"/>
        </w:rPr>
        <w:t>šeim</w:t>
      </w:r>
      <w:r w:rsidR="00533E8A" w:rsidRPr="00AD06FC">
        <w:rPr>
          <w:sz w:val="22"/>
          <w:szCs w:val="22"/>
        </w:rPr>
        <w:t>ai</w:t>
      </w:r>
      <w:r w:rsidR="00A61040" w:rsidRPr="00AD06FC">
        <w:rPr>
          <w:sz w:val="22"/>
          <w:szCs w:val="22"/>
        </w:rPr>
        <w:t xml:space="preserve"> centrui, </w:t>
      </w:r>
      <w:r w:rsidR="00533E8A" w:rsidRPr="00AD06FC">
        <w:rPr>
          <w:sz w:val="22"/>
          <w:szCs w:val="22"/>
        </w:rPr>
        <w:t>Gargždai, Klaipėdos g. 11</w:t>
      </w:r>
      <w:r w:rsidR="00A61040" w:rsidRPr="00AD06FC">
        <w:rPr>
          <w:sz w:val="22"/>
          <w:szCs w:val="22"/>
        </w:rPr>
        <w:t>, tel. 8</w:t>
      </w:r>
      <w:r w:rsidR="00533E8A" w:rsidRPr="00AD06FC">
        <w:rPr>
          <w:sz w:val="22"/>
          <w:szCs w:val="22"/>
        </w:rPr>
        <w:t>46471950</w:t>
      </w:r>
      <w:r w:rsidR="00A61040" w:rsidRPr="00AD06FC">
        <w:rPr>
          <w:sz w:val="22"/>
          <w:szCs w:val="22"/>
        </w:rPr>
        <w:t>, el. p.</w:t>
      </w:r>
      <w:r w:rsidR="00533E8A" w:rsidRPr="00AD06FC">
        <w:rPr>
          <w:sz w:val="22"/>
          <w:szCs w:val="22"/>
        </w:rPr>
        <w:t xml:space="preserve"> paramoscentras@gmail.com</w:t>
      </w:r>
      <w:r w:rsidR="00A61040" w:rsidRPr="00AD06FC">
        <w:rPr>
          <w:sz w:val="22"/>
          <w:szCs w:val="22"/>
        </w:rPr>
        <w:t xml:space="preserve"> </w:t>
      </w:r>
    </w:p>
    <w:p w14:paraId="06308620" w14:textId="544C83C0" w:rsidR="00300810" w:rsidRPr="00300810" w:rsidRDefault="00300810" w:rsidP="00300810">
      <w:pPr>
        <w:shd w:val="clear" w:color="auto" w:fill="FFFFFF"/>
        <w:spacing w:after="0" w:line="240" w:lineRule="auto"/>
        <w:rPr>
          <w:rFonts w:ascii="Times New Roman" w:eastAsia="Times New Roman" w:hAnsi="Times New Roman" w:cs="Times New Roman"/>
          <w:color w:val="333333"/>
          <w:lang w:eastAsia="lt-LT"/>
        </w:rPr>
      </w:pPr>
      <w:r w:rsidRPr="00300810">
        <w:rPr>
          <w:rFonts w:ascii="Times New Roman" w:eastAsia="Times New Roman" w:hAnsi="Times New Roman" w:cs="Times New Roman"/>
          <w:color w:val="333333"/>
          <w:lang w:eastAsia="lt-LT"/>
        </w:rPr>
        <w:t xml:space="preserve">              </w:t>
      </w:r>
      <w:r>
        <w:rPr>
          <w:rFonts w:ascii="Times New Roman" w:eastAsia="Times New Roman" w:hAnsi="Times New Roman" w:cs="Times New Roman"/>
          <w:color w:val="333333"/>
          <w:lang w:eastAsia="lt-LT"/>
        </w:rPr>
        <w:t xml:space="preserve">                                                                       </w:t>
      </w:r>
      <w:r w:rsidRPr="00300810">
        <w:rPr>
          <w:rFonts w:ascii="Times New Roman" w:eastAsia="Times New Roman" w:hAnsi="Times New Roman" w:cs="Times New Roman"/>
          <w:color w:val="333333"/>
          <w:lang w:eastAsia="lt-LT"/>
        </w:rPr>
        <w:t xml:space="preserve">   </w:t>
      </w:r>
      <w:r w:rsidRPr="00300810">
        <w:rPr>
          <w:rFonts w:ascii="Calibri" w:eastAsia="Calibri" w:hAnsi="Calibri" w:cs="Times New Roman"/>
        </w:rPr>
        <w:t>Informaciją parengė:</w:t>
      </w:r>
    </w:p>
    <w:p w14:paraId="0E962C34" w14:textId="77777777" w:rsidR="00300810" w:rsidRPr="00300810" w:rsidRDefault="00300810" w:rsidP="00300810">
      <w:pPr>
        <w:spacing w:after="0" w:line="276" w:lineRule="auto"/>
        <w:jc w:val="right"/>
        <w:rPr>
          <w:rFonts w:ascii="Calibri" w:eastAsia="Calibri" w:hAnsi="Calibri" w:cs="Times New Roman"/>
        </w:rPr>
      </w:pPr>
      <w:r w:rsidRPr="00300810">
        <w:rPr>
          <w:rFonts w:ascii="Calibri" w:eastAsia="Calibri" w:hAnsi="Calibri" w:cs="Times New Roman"/>
        </w:rPr>
        <w:t xml:space="preserve">Direktorės pavaduotoja socialiniams reikalams </w:t>
      </w:r>
    </w:p>
    <w:p w14:paraId="322A91AC" w14:textId="77777777" w:rsidR="00300810" w:rsidRPr="00300810" w:rsidRDefault="00300810" w:rsidP="00300810">
      <w:pPr>
        <w:spacing w:after="0" w:line="276" w:lineRule="auto"/>
        <w:jc w:val="right"/>
        <w:rPr>
          <w:rFonts w:ascii="Calibri" w:eastAsia="Calibri" w:hAnsi="Calibri" w:cs="Times New Roman"/>
        </w:rPr>
      </w:pPr>
      <w:r w:rsidRPr="00300810">
        <w:rPr>
          <w:rFonts w:ascii="Calibri" w:eastAsia="Calibri" w:hAnsi="Calibri" w:cs="Times New Roman"/>
        </w:rPr>
        <w:t>Laima Burbė</w:t>
      </w:r>
    </w:p>
    <w:p w14:paraId="4BB710EC" w14:textId="77777777" w:rsidR="00300810" w:rsidRPr="00AD06FC" w:rsidRDefault="00300810" w:rsidP="00A61040">
      <w:pPr>
        <w:pStyle w:val="prastasiniatinklio"/>
        <w:shd w:val="clear" w:color="auto" w:fill="FFFFFF"/>
        <w:spacing w:before="255" w:beforeAutospacing="0" w:after="255" w:afterAutospacing="0"/>
        <w:jc w:val="both"/>
        <w:rPr>
          <w:sz w:val="22"/>
          <w:szCs w:val="22"/>
        </w:rPr>
      </w:pPr>
    </w:p>
    <w:p w14:paraId="527FAB77" w14:textId="77777777" w:rsidR="007B7560" w:rsidRPr="007B7560" w:rsidRDefault="007B7560" w:rsidP="00A61040">
      <w:pPr>
        <w:jc w:val="both"/>
        <w:rPr>
          <w:sz w:val="44"/>
          <w:szCs w:val="44"/>
        </w:rPr>
      </w:pPr>
    </w:p>
    <w:sectPr w:rsidR="007B7560" w:rsidRPr="007B7560">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37FA" w14:textId="77777777" w:rsidR="005E34F3" w:rsidRDefault="005E34F3" w:rsidP="00762A0E">
      <w:pPr>
        <w:spacing w:after="0" w:line="240" w:lineRule="auto"/>
      </w:pPr>
      <w:r>
        <w:separator/>
      </w:r>
    </w:p>
  </w:endnote>
  <w:endnote w:type="continuationSeparator" w:id="0">
    <w:p w14:paraId="6A2661F0" w14:textId="77777777" w:rsidR="005E34F3" w:rsidRDefault="005E34F3" w:rsidP="0076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7D14C" w14:textId="77777777" w:rsidR="005E34F3" w:rsidRDefault="005E34F3" w:rsidP="00762A0E">
      <w:pPr>
        <w:spacing w:after="0" w:line="240" w:lineRule="auto"/>
      </w:pPr>
      <w:r>
        <w:separator/>
      </w:r>
    </w:p>
  </w:footnote>
  <w:footnote w:type="continuationSeparator" w:id="0">
    <w:p w14:paraId="2B30D830" w14:textId="77777777" w:rsidR="005E34F3" w:rsidRDefault="005E34F3" w:rsidP="00762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60"/>
    <w:rsid w:val="000C0DF9"/>
    <w:rsid w:val="001C13B6"/>
    <w:rsid w:val="002D1A80"/>
    <w:rsid w:val="00300810"/>
    <w:rsid w:val="00357042"/>
    <w:rsid w:val="003C7BB4"/>
    <w:rsid w:val="003E7DC3"/>
    <w:rsid w:val="00533E8A"/>
    <w:rsid w:val="005E34F3"/>
    <w:rsid w:val="00762A0E"/>
    <w:rsid w:val="007B7560"/>
    <w:rsid w:val="008826A3"/>
    <w:rsid w:val="009902D0"/>
    <w:rsid w:val="00A61040"/>
    <w:rsid w:val="00AD06FC"/>
    <w:rsid w:val="00AD165A"/>
    <w:rsid w:val="00BD04B1"/>
    <w:rsid w:val="00CC63A0"/>
    <w:rsid w:val="00CF1729"/>
    <w:rsid w:val="00D74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0314"/>
  <w15:chartTrackingRefBased/>
  <w15:docId w15:val="{FB25ED00-6CB7-4845-8157-246211E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62A0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62A0E"/>
  </w:style>
  <w:style w:type="paragraph" w:styleId="Porat">
    <w:name w:val="footer"/>
    <w:basedOn w:val="prastasis"/>
    <w:link w:val="PoratDiagrama"/>
    <w:uiPriority w:val="99"/>
    <w:unhideWhenUsed/>
    <w:rsid w:val="00762A0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62A0E"/>
  </w:style>
  <w:style w:type="paragraph" w:styleId="prastasiniatinklio">
    <w:name w:val="Normal (Web)"/>
    <w:basedOn w:val="prastasis"/>
    <w:uiPriority w:val="99"/>
    <w:semiHidden/>
    <w:unhideWhenUsed/>
    <w:rsid w:val="00A610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6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59018">
      <w:bodyDiv w:val="1"/>
      <w:marLeft w:val="0"/>
      <w:marRight w:val="0"/>
      <w:marTop w:val="0"/>
      <w:marBottom w:val="0"/>
      <w:divBdr>
        <w:top w:val="none" w:sz="0" w:space="0" w:color="auto"/>
        <w:left w:val="none" w:sz="0" w:space="0" w:color="auto"/>
        <w:bottom w:val="none" w:sz="0" w:space="0" w:color="auto"/>
        <w:right w:val="none" w:sz="0" w:space="0" w:color="auto"/>
      </w:divBdr>
    </w:div>
    <w:div w:id="16759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878</Words>
  <Characters>501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8</cp:revision>
  <cp:lastPrinted>2020-01-21T06:54:00Z</cp:lastPrinted>
  <dcterms:created xsi:type="dcterms:W3CDTF">2020-01-24T13:15:00Z</dcterms:created>
  <dcterms:modified xsi:type="dcterms:W3CDTF">2021-01-13T10:02:00Z</dcterms:modified>
</cp:coreProperties>
</file>